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F8BDB" w14:textId="77777777" w:rsidR="005449FA" w:rsidRPr="005449FA" w:rsidRDefault="005449FA" w:rsidP="005449FA">
      <w:r w:rsidRPr="005449FA">
        <w:t>CR de la réunion du 14 juin dernier : </w:t>
      </w:r>
    </w:p>
    <w:p w14:paraId="2F653BB5" w14:textId="77777777" w:rsidR="005449FA" w:rsidRPr="005449FA" w:rsidRDefault="005449FA" w:rsidP="005449FA"/>
    <w:p w14:paraId="59B05EDA" w14:textId="77777777" w:rsidR="005449FA" w:rsidRPr="005449FA" w:rsidRDefault="005449FA" w:rsidP="005449FA">
      <w:r w:rsidRPr="005449FA">
        <w:t>Nous étions 6 participants, actifs au sein de IESF Alsace ou intéressés par l'Association, à se retrouver à l'hôtel Mercure à Mulhouse pour une réunion suivie d'un dîner</w:t>
      </w:r>
    </w:p>
    <w:p w14:paraId="5E33B1B4" w14:textId="77777777" w:rsidR="005449FA" w:rsidRPr="005449FA" w:rsidRDefault="005449FA" w:rsidP="005449FA"/>
    <w:p w14:paraId="00351E70" w14:textId="77777777" w:rsidR="005449FA" w:rsidRPr="005449FA" w:rsidRDefault="005449FA" w:rsidP="005449FA">
      <w:r w:rsidRPr="005449FA">
        <w:rPr>
          <w:b/>
          <w:bCs/>
        </w:rPr>
        <w:t>Participants :  </w:t>
      </w:r>
    </w:p>
    <w:p w14:paraId="10DD4C36" w14:textId="77777777" w:rsidR="005449FA" w:rsidRPr="005449FA" w:rsidRDefault="005449FA" w:rsidP="005449FA">
      <w:proofErr w:type="spellStart"/>
      <w:proofErr w:type="gramStart"/>
      <w:r w:rsidRPr="005449FA">
        <w:t>N.Bomo</w:t>
      </w:r>
      <w:proofErr w:type="spellEnd"/>
      <w:proofErr w:type="gramEnd"/>
      <w:r w:rsidRPr="005449FA">
        <w:t xml:space="preserve"> : Présidente IESF Alsace </w:t>
      </w:r>
    </w:p>
    <w:p w14:paraId="14C17CD4" w14:textId="77777777" w:rsidR="005449FA" w:rsidRPr="005449FA" w:rsidRDefault="005449FA" w:rsidP="005449FA">
      <w:proofErr w:type="spellStart"/>
      <w:proofErr w:type="gramStart"/>
      <w:r w:rsidRPr="005449FA">
        <w:t>B.Dziomba</w:t>
      </w:r>
      <w:proofErr w:type="spellEnd"/>
      <w:proofErr w:type="gramEnd"/>
      <w:r w:rsidRPr="005449FA">
        <w:t>, intervenant IESF</w:t>
      </w:r>
    </w:p>
    <w:p w14:paraId="5DDE7E41" w14:textId="77777777" w:rsidR="005449FA" w:rsidRPr="005449FA" w:rsidRDefault="005449FA" w:rsidP="005449FA">
      <w:proofErr w:type="spellStart"/>
      <w:r w:rsidRPr="005449FA">
        <w:t>M.Demay</w:t>
      </w:r>
      <w:proofErr w:type="spellEnd"/>
      <w:r w:rsidRPr="005449FA">
        <w:t>, responsable des réseaux sociaux pour IESF Alsace </w:t>
      </w:r>
    </w:p>
    <w:p w14:paraId="3B9E5A36" w14:textId="77777777" w:rsidR="005449FA" w:rsidRPr="005449FA" w:rsidRDefault="005449FA" w:rsidP="005449FA">
      <w:proofErr w:type="spellStart"/>
      <w:proofErr w:type="gramStart"/>
      <w:r w:rsidRPr="005449FA">
        <w:t>A.Truchassou</w:t>
      </w:r>
      <w:proofErr w:type="spellEnd"/>
      <w:proofErr w:type="gramEnd"/>
      <w:r w:rsidRPr="005449FA">
        <w:t>, Président Arts et Industries, Membre du CA IESF National </w:t>
      </w:r>
    </w:p>
    <w:p w14:paraId="44F7AA6D" w14:textId="77777777" w:rsidR="005449FA" w:rsidRPr="005449FA" w:rsidRDefault="005449FA" w:rsidP="005449FA">
      <w:proofErr w:type="spellStart"/>
      <w:proofErr w:type="gramStart"/>
      <w:r w:rsidRPr="005449FA">
        <w:t>P.Carreau</w:t>
      </w:r>
      <w:proofErr w:type="spellEnd"/>
      <w:proofErr w:type="gramEnd"/>
      <w:r w:rsidRPr="005449FA">
        <w:t>, ENSISA </w:t>
      </w:r>
    </w:p>
    <w:p w14:paraId="6C51E525" w14:textId="77777777" w:rsidR="005449FA" w:rsidRPr="005449FA" w:rsidRDefault="005449FA" w:rsidP="005449FA">
      <w:proofErr w:type="spellStart"/>
      <w:proofErr w:type="gramStart"/>
      <w:r w:rsidRPr="005449FA">
        <w:t>P.Ringenbach</w:t>
      </w:r>
      <w:proofErr w:type="spellEnd"/>
      <w:proofErr w:type="gramEnd"/>
      <w:r w:rsidRPr="005449FA">
        <w:t>, Président Amicale des Anciens de l'ENSISA</w:t>
      </w:r>
    </w:p>
    <w:p w14:paraId="1CD0BC92" w14:textId="77777777" w:rsidR="005449FA" w:rsidRPr="005449FA" w:rsidRDefault="005449FA" w:rsidP="005449FA">
      <w:r w:rsidRPr="005449FA">
        <w:t>Invités et excusés : </w:t>
      </w:r>
    </w:p>
    <w:p w14:paraId="0EDEF7E5" w14:textId="77777777" w:rsidR="005449FA" w:rsidRPr="005449FA" w:rsidRDefault="005449FA" w:rsidP="005449FA">
      <w:r w:rsidRPr="005449FA">
        <w:t xml:space="preserve">E. </w:t>
      </w:r>
      <w:proofErr w:type="spellStart"/>
      <w:r w:rsidRPr="005449FA">
        <w:t>Burck</w:t>
      </w:r>
      <w:proofErr w:type="spellEnd"/>
      <w:r w:rsidRPr="005449FA">
        <w:t xml:space="preserve"> (responsable Gadzart 68)</w:t>
      </w:r>
    </w:p>
    <w:p w14:paraId="1AD8D147" w14:textId="77777777" w:rsidR="005449FA" w:rsidRPr="005449FA" w:rsidRDefault="005449FA" w:rsidP="005449FA">
      <w:proofErr w:type="spellStart"/>
      <w:proofErr w:type="gramStart"/>
      <w:r w:rsidRPr="005449FA">
        <w:t>E.Hernandez</w:t>
      </w:r>
      <w:proofErr w:type="spellEnd"/>
      <w:proofErr w:type="gramEnd"/>
      <w:r w:rsidRPr="005449FA">
        <w:t xml:space="preserve"> Président de l'Amicale Chimie Mulhouse</w:t>
      </w:r>
    </w:p>
    <w:p w14:paraId="0AE15668" w14:textId="77777777" w:rsidR="005449FA" w:rsidRPr="005449FA" w:rsidRDefault="005449FA" w:rsidP="005449FA">
      <w:proofErr w:type="spellStart"/>
      <w:proofErr w:type="gramStart"/>
      <w:r w:rsidRPr="005449FA">
        <w:t>T.Beck</w:t>
      </w:r>
      <w:proofErr w:type="spellEnd"/>
      <w:proofErr w:type="gramEnd"/>
      <w:r w:rsidRPr="005449FA">
        <w:t xml:space="preserve"> IESF Alsace  </w:t>
      </w:r>
    </w:p>
    <w:p w14:paraId="01BC7D72" w14:textId="77777777" w:rsidR="005449FA" w:rsidRPr="005449FA" w:rsidRDefault="005449FA" w:rsidP="005449FA"/>
    <w:p w14:paraId="37253197" w14:textId="77777777" w:rsidR="005449FA" w:rsidRPr="005449FA" w:rsidRDefault="005449FA" w:rsidP="005449FA">
      <w:r w:rsidRPr="005449FA">
        <w:rPr>
          <w:b/>
          <w:bCs/>
        </w:rPr>
        <w:t>Déroulé de la réunion : </w:t>
      </w:r>
    </w:p>
    <w:p w14:paraId="28EC4A05" w14:textId="77777777" w:rsidR="005449FA" w:rsidRPr="005449FA" w:rsidRDefault="005449FA" w:rsidP="005449FA">
      <w:proofErr w:type="gramStart"/>
      <w:r w:rsidRPr="005449FA">
        <w:t>voir</w:t>
      </w:r>
      <w:proofErr w:type="gramEnd"/>
      <w:r w:rsidRPr="005449FA">
        <w:t xml:space="preserve"> présentation ci-dessous</w:t>
      </w:r>
    </w:p>
    <w:p w14:paraId="0BE07C55" w14:textId="77777777" w:rsidR="005449FA" w:rsidRPr="005449FA" w:rsidRDefault="005449FA" w:rsidP="005449FA">
      <w:r w:rsidRPr="005449FA">
        <w:t>NB a rappelé les différentes missions de IESF, balayé les actions réalisées en Alsace en 2023 et au 1er semestre 2024 et présenté un projet de calendrier pour les activités 2024/2025.</w:t>
      </w:r>
    </w:p>
    <w:p w14:paraId="3E0E8C8A" w14:textId="77777777" w:rsidR="005449FA" w:rsidRPr="005449FA" w:rsidRDefault="005449FA" w:rsidP="005449FA">
      <w:proofErr w:type="gramStart"/>
      <w:r w:rsidRPr="005449FA">
        <w:t>MD  a</w:t>
      </w:r>
      <w:proofErr w:type="gramEnd"/>
      <w:r w:rsidRPr="005449FA">
        <w:t xml:space="preserve"> présenté le site et les réseaux sociaux.</w:t>
      </w:r>
    </w:p>
    <w:p w14:paraId="4F3264CC" w14:textId="77777777" w:rsidR="005449FA" w:rsidRPr="005449FA" w:rsidRDefault="005449FA" w:rsidP="005449FA">
      <w:proofErr w:type="gramStart"/>
      <w:r w:rsidRPr="005449FA">
        <w:t>Suite à</w:t>
      </w:r>
      <w:proofErr w:type="gramEnd"/>
      <w:r w:rsidRPr="005449FA">
        <w:t xml:space="preserve"> la présentation, les participants ont échangé sur de nombreux sujets dont la PMIS, l'Association Femmes et Sciences, le rôle des Associations, celui de IESF etc... </w:t>
      </w:r>
    </w:p>
    <w:p w14:paraId="5B51B7B4" w14:textId="77777777" w:rsidR="005449FA" w:rsidRPr="005449FA" w:rsidRDefault="005449FA" w:rsidP="005449FA"/>
    <w:p w14:paraId="69016D2C" w14:textId="77777777" w:rsidR="005449FA" w:rsidRPr="005449FA" w:rsidRDefault="005449FA" w:rsidP="005449FA">
      <w:proofErr w:type="gramStart"/>
      <w:r w:rsidRPr="005449FA">
        <w:t>Nota:</w:t>
      </w:r>
      <w:proofErr w:type="gramEnd"/>
      <w:r w:rsidRPr="005449FA">
        <w:t> </w:t>
      </w:r>
      <w:r w:rsidRPr="005449FA">
        <w:rPr>
          <w:i/>
          <w:iCs/>
        </w:rPr>
        <w:t>Dans la présentation ci-jointe j'ai rajouté quelques slides sur de nouvelles tâches, que nous n'avons pas abordées hier soir</w:t>
      </w:r>
    </w:p>
    <w:p w14:paraId="76C629B1" w14:textId="77777777" w:rsidR="005449FA" w:rsidRPr="005449FA" w:rsidRDefault="005449FA" w:rsidP="005449FA"/>
    <w:p w14:paraId="2B3A5D0B" w14:textId="77777777" w:rsidR="005449FA" w:rsidRPr="005449FA" w:rsidRDefault="005449FA" w:rsidP="005449FA">
      <w:r w:rsidRPr="005449FA">
        <w:rPr>
          <w:b/>
          <w:bCs/>
        </w:rPr>
        <w:t>Plan d'action : </w:t>
      </w:r>
    </w:p>
    <w:p w14:paraId="79103EA4" w14:textId="77777777" w:rsidR="005449FA" w:rsidRPr="005449FA" w:rsidRDefault="005449FA" w:rsidP="005449FA">
      <w:r w:rsidRPr="005449FA">
        <w:t>1/ Organiser au 4ième trimestre une sortie (visite industrielle) le vendredi à partir de 16 h ou le samedi </w:t>
      </w:r>
    </w:p>
    <w:p w14:paraId="7F401D00" w14:textId="77777777" w:rsidR="005449FA" w:rsidRPr="005449FA" w:rsidRDefault="005449FA" w:rsidP="005449FA">
      <w:r w:rsidRPr="005449FA">
        <w:t>Responsable : PR, PC et BD</w:t>
      </w:r>
    </w:p>
    <w:p w14:paraId="59A579EA" w14:textId="77777777" w:rsidR="005449FA" w:rsidRPr="005449FA" w:rsidRDefault="005449FA" w:rsidP="005449FA">
      <w:r w:rsidRPr="005449FA">
        <w:t>2/ PMIS : </w:t>
      </w:r>
    </w:p>
    <w:p w14:paraId="3C42FC05" w14:textId="77777777" w:rsidR="005449FA" w:rsidRPr="005449FA" w:rsidRDefault="005449FA" w:rsidP="005449FA">
      <w:r w:rsidRPr="005449FA">
        <w:lastRenderedPageBreak/>
        <w:t>BD prendra en charge l'organisation du Salon Studyrama de Mulhouse (10/24)   </w:t>
      </w:r>
    </w:p>
    <w:p w14:paraId="70CB28E0" w14:textId="77777777" w:rsidR="005449FA" w:rsidRPr="005449FA" w:rsidRDefault="005449FA" w:rsidP="005449FA">
      <w:r w:rsidRPr="005449FA">
        <w:t>Fête de la Science : </w:t>
      </w:r>
    </w:p>
    <w:p w14:paraId="3CEC0A25" w14:textId="77777777" w:rsidR="005449FA" w:rsidRPr="005449FA" w:rsidRDefault="005449FA" w:rsidP="005449FA">
      <w:r w:rsidRPr="005449FA">
        <w:t>IESF tiendra un stand à la Fête des Sciences le vendredi 12 octobre à Colmar.</w:t>
      </w:r>
    </w:p>
    <w:p w14:paraId="464DEF27" w14:textId="77777777" w:rsidR="005449FA" w:rsidRPr="005449FA" w:rsidRDefault="005449FA" w:rsidP="005449FA">
      <w:r w:rsidRPr="005449FA">
        <w:t>Responsable NB</w:t>
      </w:r>
    </w:p>
    <w:p w14:paraId="36DC9079" w14:textId="77777777" w:rsidR="005449FA" w:rsidRPr="005449FA" w:rsidRDefault="005449FA" w:rsidP="005449FA">
      <w:r w:rsidRPr="005449FA">
        <w:t>MD essaye de trouver une animation pour le stand autour du thème de l'eau </w:t>
      </w:r>
      <w:r w:rsidRPr="005449FA">
        <w:rPr>
          <w:i/>
          <w:iCs/>
        </w:rPr>
        <w:t>(sujet de la Fête des Sciences cette année) </w:t>
      </w:r>
    </w:p>
    <w:p w14:paraId="469F3B9D" w14:textId="77777777" w:rsidR="005449FA" w:rsidRPr="005449FA" w:rsidRDefault="005449FA" w:rsidP="005449FA">
      <w:r w:rsidRPr="005449FA">
        <w:t>A noter que : </w:t>
      </w:r>
    </w:p>
    <w:p w14:paraId="65BEBEB7" w14:textId="77777777" w:rsidR="005449FA" w:rsidRPr="005449FA" w:rsidRDefault="005449FA" w:rsidP="005449FA">
      <w:r w:rsidRPr="005449FA">
        <w:t xml:space="preserve">AT, (qui peut mobiliser son réseau), PR, PC, BD, NB sont partants pour intervenir dans le cadre </w:t>
      </w:r>
      <w:proofErr w:type="gramStart"/>
      <w:r w:rsidRPr="005449FA">
        <w:t>des  actions</w:t>
      </w:r>
      <w:proofErr w:type="gramEnd"/>
      <w:r w:rsidRPr="005449FA">
        <w:t xml:space="preserve"> PMIS (68 et 67) - difficulté pour les 3 personnes, encore en activité, pour intervenir en semaine dans les lycées et collèges - </w:t>
      </w:r>
    </w:p>
    <w:p w14:paraId="61A753A9" w14:textId="77777777" w:rsidR="005449FA" w:rsidRPr="005449FA" w:rsidRDefault="005449FA" w:rsidP="005449FA"/>
    <w:p w14:paraId="6B416AC9" w14:textId="77777777" w:rsidR="005449FA" w:rsidRPr="005449FA" w:rsidRDefault="005449FA" w:rsidP="005449FA">
      <w:r w:rsidRPr="005449FA">
        <w:t xml:space="preserve">3/ Soutien des </w:t>
      </w:r>
      <w:proofErr w:type="gramStart"/>
      <w:r w:rsidRPr="005449FA">
        <w:t>adhérents  bénévoles</w:t>
      </w:r>
      <w:proofErr w:type="gramEnd"/>
      <w:r w:rsidRPr="005449FA">
        <w:t xml:space="preserve"> : l'Association n'ayant aucun support administratif, NB souhaite que certains adhérents s'impliquent dans ce domaine : recensement des cotisants (avec l'aide de SL), relance des anciens adhérents, contacts avec les groupements d'association, relancer les projets de partenariats initiés par l'équipe précédente etc...en vue d'augmenter le nombre d'adhérents.</w:t>
      </w:r>
    </w:p>
    <w:p w14:paraId="47AA8C8B" w14:textId="77777777" w:rsidR="005449FA" w:rsidRPr="005449FA" w:rsidRDefault="005449FA" w:rsidP="005449FA"/>
    <w:p w14:paraId="74DE7D25" w14:textId="77777777" w:rsidR="005449FA" w:rsidRPr="005449FA" w:rsidRDefault="005449FA" w:rsidP="005449FA">
      <w:r w:rsidRPr="005449FA">
        <w:t>La séance a été levée à 10h sans qu'une nouvelle date de réunion ait été prévue mais les participants vont continuer à échanger sur les différents sujets évoqués ci-dessus.</w:t>
      </w:r>
    </w:p>
    <w:p w14:paraId="1673EDAE" w14:textId="77777777" w:rsidR="005449FA" w:rsidRPr="005449FA" w:rsidRDefault="005449FA" w:rsidP="005449FA">
      <w:r w:rsidRPr="005449FA">
        <w:t>La même réunion sera organisée à Strasbourg, si possible avant le 15 juillet, avec l'aide de l'équipe locale...</w:t>
      </w:r>
    </w:p>
    <w:p w14:paraId="7871DBCA" w14:textId="77777777" w:rsidR="005449FA" w:rsidRPr="005449FA" w:rsidRDefault="005449FA" w:rsidP="005449FA"/>
    <w:p w14:paraId="4309BB56" w14:textId="77777777" w:rsidR="005449FA" w:rsidRPr="005449FA" w:rsidRDefault="005449FA" w:rsidP="005449FA">
      <w:pPr>
        <w:rPr>
          <w:b/>
          <w:bCs/>
        </w:rPr>
      </w:pPr>
      <w:r w:rsidRPr="005449FA">
        <w:rPr>
          <w:b/>
          <w:bCs/>
        </w:rPr>
        <w:t>1 pièce jointe</w:t>
      </w:r>
      <w:r w:rsidRPr="005449FA">
        <w:t xml:space="preserve"> • Analyse effectuée par Gmail</w:t>
      </w:r>
    </w:p>
    <w:p w14:paraId="67649BE5" w14:textId="77777777" w:rsidR="005449FA" w:rsidRPr="005449FA" w:rsidRDefault="005449FA" w:rsidP="005449FA">
      <w:r w:rsidRPr="005449FA">
        <w:t> </w:t>
      </w:r>
    </w:p>
    <w:p w14:paraId="373AB2E7" w14:textId="77777777" w:rsidR="00133265" w:rsidRDefault="00133265"/>
    <w:sectPr w:rsidR="001332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9FA"/>
    <w:rsid w:val="00133265"/>
    <w:rsid w:val="005449FA"/>
    <w:rsid w:val="0054591C"/>
    <w:rsid w:val="00B03C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6D762"/>
  <w15:chartTrackingRefBased/>
  <w15:docId w15:val="{53DE66B7-817D-42EF-BD3C-55FE7048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449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449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449F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449F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449F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449F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449F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449F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449F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449F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449F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449F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449F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449F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449F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449F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449F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449FA"/>
    <w:rPr>
      <w:rFonts w:eastAsiaTheme="majorEastAsia" w:cstheme="majorBidi"/>
      <w:color w:val="272727" w:themeColor="text1" w:themeTint="D8"/>
    </w:rPr>
  </w:style>
  <w:style w:type="paragraph" w:styleId="Titre">
    <w:name w:val="Title"/>
    <w:basedOn w:val="Normal"/>
    <w:next w:val="Normal"/>
    <w:link w:val="TitreCar"/>
    <w:uiPriority w:val="10"/>
    <w:qFormat/>
    <w:rsid w:val="005449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449F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449F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449F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449FA"/>
    <w:pPr>
      <w:spacing w:before="160"/>
      <w:jc w:val="center"/>
    </w:pPr>
    <w:rPr>
      <w:i/>
      <w:iCs/>
      <w:color w:val="404040" w:themeColor="text1" w:themeTint="BF"/>
    </w:rPr>
  </w:style>
  <w:style w:type="character" w:customStyle="1" w:styleId="CitationCar">
    <w:name w:val="Citation Car"/>
    <w:basedOn w:val="Policepardfaut"/>
    <w:link w:val="Citation"/>
    <w:uiPriority w:val="29"/>
    <w:rsid w:val="005449FA"/>
    <w:rPr>
      <w:i/>
      <w:iCs/>
      <w:color w:val="404040" w:themeColor="text1" w:themeTint="BF"/>
    </w:rPr>
  </w:style>
  <w:style w:type="paragraph" w:styleId="Paragraphedeliste">
    <w:name w:val="List Paragraph"/>
    <w:basedOn w:val="Normal"/>
    <w:uiPriority w:val="34"/>
    <w:qFormat/>
    <w:rsid w:val="005449FA"/>
    <w:pPr>
      <w:ind w:left="720"/>
      <w:contextualSpacing/>
    </w:pPr>
  </w:style>
  <w:style w:type="character" w:styleId="Accentuationintense">
    <w:name w:val="Intense Emphasis"/>
    <w:basedOn w:val="Policepardfaut"/>
    <w:uiPriority w:val="21"/>
    <w:qFormat/>
    <w:rsid w:val="005449FA"/>
    <w:rPr>
      <w:i/>
      <w:iCs/>
      <w:color w:val="0F4761" w:themeColor="accent1" w:themeShade="BF"/>
    </w:rPr>
  </w:style>
  <w:style w:type="paragraph" w:styleId="Citationintense">
    <w:name w:val="Intense Quote"/>
    <w:basedOn w:val="Normal"/>
    <w:next w:val="Normal"/>
    <w:link w:val="CitationintenseCar"/>
    <w:uiPriority w:val="30"/>
    <w:qFormat/>
    <w:rsid w:val="005449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449FA"/>
    <w:rPr>
      <w:i/>
      <w:iCs/>
      <w:color w:val="0F4761" w:themeColor="accent1" w:themeShade="BF"/>
    </w:rPr>
  </w:style>
  <w:style w:type="character" w:styleId="Rfrenceintense">
    <w:name w:val="Intense Reference"/>
    <w:basedOn w:val="Policepardfaut"/>
    <w:uiPriority w:val="32"/>
    <w:qFormat/>
    <w:rsid w:val="005449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823627">
      <w:bodyDiv w:val="1"/>
      <w:marLeft w:val="0"/>
      <w:marRight w:val="0"/>
      <w:marTop w:val="0"/>
      <w:marBottom w:val="0"/>
      <w:divBdr>
        <w:top w:val="none" w:sz="0" w:space="0" w:color="auto"/>
        <w:left w:val="none" w:sz="0" w:space="0" w:color="auto"/>
        <w:bottom w:val="none" w:sz="0" w:space="0" w:color="auto"/>
        <w:right w:val="none" w:sz="0" w:space="0" w:color="auto"/>
      </w:divBdr>
      <w:divsChild>
        <w:div w:id="1786345101">
          <w:marLeft w:val="0"/>
          <w:marRight w:val="0"/>
          <w:marTop w:val="0"/>
          <w:marBottom w:val="0"/>
          <w:divBdr>
            <w:top w:val="none" w:sz="0" w:space="0" w:color="auto"/>
            <w:left w:val="none" w:sz="0" w:space="0" w:color="auto"/>
            <w:bottom w:val="none" w:sz="0" w:space="0" w:color="auto"/>
            <w:right w:val="none" w:sz="0" w:space="0" w:color="auto"/>
          </w:divBdr>
          <w:divsChild>
            <w:div w:id="1724134133">
              <w:marLeft w:val="0"/>
              <w:marRight w:val="0"/>
              <w:marTop w:val="0"/>
              <w:marBottom w:val="0"/>
              <w:divBdr>
                <w:top w:val="none" w:sz="0" w:space="0" w:color="auto"/>
                <w:left w:val="none" w:sz="0" w:space="0" w:color="auto"/>
                <w:bottom w:val="none" w:sz="0" w:space="0" w:color="auto"/>
                <w:right w:val="none" w:sz="0" w:space="0" w:color="auto"/>
              </w:divBdr>
              <w:divsChild>
                <w:div w:id="213202589">
                  <w:marLeft w:val="0"/>
                  <w:marRight w:val="0"/>
                  <w:marTop w:val="120"/>
                  <w:marBottom w:val="0"/>
                  <w:divBdr>
                    <w:top w:val="none" w:sz="0" w:space="0" w:color="auto"/>
                    <w:left w:val="none" w:sz="0" w:space="0" w:color="auto"/>
                    <w:bottom w:val="none" w:sz="0" w:space="0" w:color="auto"/>
                    <w:right w:val="none" w:sz="0" w:space="0" w:color="auto"/>
                  </w:divBdr>
                  <w:divsChild>
                    <w:div w:id="291327462">
                      <w:marLeft w:val="0"/>
                      <w:marRight w:val="0"/>
                      <w:marTop w:val="0"/>
                      <w:marBottom w:val="0"/>
                      <w:divBdr>
                        <w:top w:val="none" w:sz="0" w:space="0" w:color="auto"/>
                        <w:left w:val="none" w:sz="0" w:space="0" w:color="auto"/>
                        <w:bottom w:val="none" w:sz="0" w:space="0" w:color="auto"/>
                        <w:right w:val="none" w:sz="0" w:space="0" w:color="auto"/>
                      </w:divBdr>
                      <w:divsChild>
                        <w:div w:id="12726773">
                          <w:marLeft w:val="0"/>
                          <w:marRight w:val="0"/>
                          <w:marTop w:val="0"/>
                          <w:marBottom w:val="0"/>
                          <w:divBdr>
                            <w:top w:val="none" w:sz="0" w:space="0" w:color="auto"/>
                            <w:left w:val="none" w:sz="0" w:space="0" w:color="auto"/>
                            <w:bottom w:val="none" w:sz="0" w:space="0" w:color="auto"/>
                            <w:right w:val="none" w:sz="0" w:space="0" w:color="auto"/>
                          </w:divBdr>
                          <w:divsChild>
                            <w:div w:id="198592889">
                              <w:marLeft w:val="0"/>
                              <w:marRight w:val="0"/>
                              <w:marTop w:val="0"/>
                              <w:marBottom w:val="0"/>
                              <w:divBdr>
                                <w:top w:val="none" w:sz="0" w:space="0" w:color="auto"/>
                                <w:left w:val="none" w:sz="0" w:space="0" w:color="auto"/>
                                <w:bottom w:val="none" w:sz="0" w:space="0" w:color="auto"/>
                                <w:right w:val="none" w:sz="0" w:space="0" w:color="auto"/>
                              </w:divBdr>
                            </w:div>
                            <w:div w:id="1013801745">
                              <w:marLeft w:val="0"/>
                              <w:marRight w:val="0"/>
                              <w:marTop w:val="0"/>
                              <w:marBottom w:val="0"/>
                              <w:divBdr>
                                <w:top w:val="none" w:sz="0" w:space="0" w:color="auto"/>
                                <w:left w:val="none" w:sz="0" w:space="0" w:color="auto"/>
                                <w:bottom w:val="none" w:sz="0" w:space="0" w:color="auto"/>
                                <w:right w:val="none" w:sz="0" w:space="0" w:color="auto"/>
                              </w:divBdr>
                            </w:div>
                            <w:div w:id="640117534">
                              <w:marLeft w:val="0"/>
                              <w:marRight w:val="0"/>
                              <w:marTop w:val="0"/>
                              <w:marBottom w:val="0"/>
                              <w:divBdr>
                                <w:top w:val="none" w:sz="0" w:space="0" w:color="auto"/>
                                <w:left w:val="none" w:sz="0" w:space="0" w:color="auto"/>
                                <w:bottom w:val="none" w:sz="0" w:space="0" w:color="auto"/>
                                <w:right w:val="none" w:sz="0" w:space="0" w:color="auto"/>
                              </w:divBdr>
                            </w:div>
                            <w:div w:id="80107997">
                              <w:marLeft w:val="0"/>
                              <w:marRight w:val="0"/>
                              <w:marTop w:val="0"/>
                              <w:marBottom w:val="0"/>
                              <w:divBdr>
                                <w:top w:val="none" w:sz="0" w:space="0" w:color="auto"/>
                                <w:left w:val="none" w:sz="0" w:space="0" w:color="auto"/>
                                <w:bottom w:val="none" w:sz="0" w:space="0" w:color="auto"/>
                                <w:right w:val="none" w:sz="0" w:space="0" w:color="auto"/>
                              </w:divBdr>
                            </w:div>
                            <w:div w:id="247347324">
                              <w:marLeft w:val="0"/>
                              <w:marRight w:val="0"/>
                              <w:marTop w:val="0"/>
                              <w:marBottom w:val="0"/>
                              <w:divBdr>
                                <w:top w:val="none" w:sz="0" w:space="0" w:color="auto"/>
                                <w:left w:val="none" w:sz="0" w:space="0" w:color="auto"/>
                                <w:bottom w:val="none" w:sz="0" w:space="0" w:color="auto"/>
                                <w:right w:val="none" w:sz="0" w:space="0" w:color="auto"/>
                              </w:divBdr>
                            </w:div>
                            <w:div w:id="2016880126">
                              <w:marLeft w:val="0"/>
                              <w:marRight w:val="0"/>
                              <w:marTop w:val="0"/>
                              <w:marBottom w:val="0"/>
                              <w:divBdr>
                                <w:top w:val="none" w:sz="0" w:space="0" w:color="auto"/>
                                <w:left w:val="none" w:sz="0" w:space="0" w:color="auto"/>
                                <w:bottom w:val="none" w:sz="0" w:space="0" w:color="auto"/>
                                <w:right w:val="none" w:sz="0" w:space="0" w:color="auto"/>
                              </w:divBdr>
                            </w:div>
                            <w:div w:id="476531750">
                              <w:marLeft w:val="0"/>
                              <w:marRight w:val="0"/>
                              <w:marTop w:val="0"/>
                              <w:marBottom w:val="0"/>
                              <w:divBdr>
                                <w:top w:val="none" w:sz="0" w:space="0" w:color="auto"/>
                                <w:left w:val="none" w:sz="0" w:space="0" w:color="auto"/>
                                <w:bottom w:val="none" w:sz="0" w:space="0" w:color="auto"/>
                                <w:right w:val="none" w:sz="0" w:space="0" w:color="auto"/>
                              </w:divBdr>
                            </w:div>
                            <w:div w:id="1513030461">
                              <w:marLeft w:val="0"/>
                              <w:marRight w:val="0"/>
                              <w:marTop w:val="0"/>
                              <w:marBottom w:val="0"/>
                              <w:divBdr>
                                <w:top w:val="none" w:sz="0" w:space="0" w:color="auto"/>
                                <w:left w:val="none" w:sz="0" w:space="0" w:color="auto"/>
                                <w:bottom w:val="none" w:sz="0" w:space="0" w:color="auto"/>
                                <w:right w:val="none" w:sz="0" w:space="0" w:color="auto"/>
                              </w:divBdr>
                            </w:div>
                            <w:div w:id="1292903332">
                              <w:marLeft w:val="0"/>
                              <w:marRight w:val="0"/>
                              <w:marTop w:val="0"/>
                              <w:marBottom w:val="0"/>
                              <w:divBdr>
                                <w:top w:val="none" w:sz="0" w:space="0" w:color="auto"/>
                                <w:left w:val="none" w:sz="0" w:space="0" w:color="auto"/>
                                <w:bottom w:val="none" w:sz="0" w:space="0" w:color="auto"/>
                                <w:right w:val="none" w:sz="0" w:space="0" w:color="auto"/>
                              </w:divBdr>
                            </w:div>
                            <w:div w:id="1714161009">
                              <w:marLeft w:val="0"/>
                              <w:marRight w:val="0"/>
                              <w:marTop w:val="0"/>
                              <w:marBottom w:val="0"/>
                              <w:divBdr>
                                <w:top w:val="none" w:sz="0" w:space="0" w:color="auto"/>
                                <w:left w:val="none" w:sz="0" w:space="0" w:color="auto"/>
                                <w:bottom w:val="none" w:sz="0" w:space="0" w:color="auto"/>
                                <w:right w:val="none" w:sz="0" w:space="0" w:color="auto"/>
                              </w:divBdr>
                            </w:div>
                            <w:div w:id="1526365431">
                              <w:marLeft w:val="0"/>
                              <w:marRight w:val="0"/>
                              <w:marTop w:val="0"/>
                              <w:marBottom w:val="0"/>
                              <w:divBdr>
                                <w:top w:val="none" w:sz="0" w:space="0" w:color="auto"/>
                                <w:left w:val="none" w:sz="0" w:space="0" w:color="auto"/>
                                <w:bottom w:val="none" w:sz="0" w:space="0" w:color="auto"/>
                                <w:right w:val="none" w:sz="0" w:space="0" w:color="auto"/>
                              </w:divBdr>
                            </w:div>
                            <w:div w:id="975796531">
                              <w:marLeft w:val="0"/>
                              <w:marRight w:val="0"/>
                              <w:marTop w:val="0"/>
                              <w:marBottom w:val="0"/>
                              <w:divBdr>
                                <w:top w:val="none" w:sz="0" w:space="0" w:color="auto"/>
                                <w:left w:val="none" w:sz="0" w:space="0" w:color="auto"/>
                                <w:bottom w:val="none" w:sz="0" w:space="0" w:color="auto"/>
                                <w:right w:val="none" w:sz="0" w:space="0" w:color="auto"/>
                              </w:divBdr>
                            </w:div>
                            <w:div w:id="1189834952">
                              <w:marLeft w:val="0"/>
                              <w:marRight w:val="0"/>
                              <w:marTop w:val="0"/>
                              <w:marBottom w:val="0"/>
                              <w:divBdr>
                                <w:top w:val="none" w:sz="0" w:space="0" w:color="auto"/>
                                <w:left w:val="none" w:sz="0" w:space="0" w:color="auto"/>
                                <w:bottom w:val="none" w:sz="0" w:space="0" w:color="auto"/>
                                <w:right w:val="none" w:sz="0" w:space="0" w:color="auto"/>
                              </w:divBdr>
                            </w:div>
                            <w:div w:id="1467089222">
                              <w:marLeft w:val="0"/>
                              <w:marRight w:val="0"/>
                              <w:marTop w:val="0"/>
                              <w:marBottom w:val="0"/>
                              <w:divBdr>
                                <w:top w:val="none" w:sz="0" w:space="0" w:color="auto"/>
                                <w:left w:val="none" w:sz="0" w:space="0" w:color="auto"/>
                                <w:bottom w:val="none" w:sz="0" w:space="0" w:color="auto"/>
                                <w:right w:val="none" w:sz="0" w:space="0" w:color="auto"/>
                              </w:divBdr>
                            </w:div>
                            <w:div w:id="1882936052">
                              <w:marLeft w:val="0"/>
                              <w:marRight w:val="0"/>
                              <w:marTop w:val="0"/>
                              <w:marBottom w:val="0"/>
                              <w:divBdr>
                                <w:top w:val="none" w:sz="0" w:space="0" w:color="auto"/>
                                <w:left w:val="none" w:sz="0" w:space="0" w:color="auto"/>
                                <w:bottom w:val="none" w:sz="0" w:space="0" w:color="auto"/>
                                <w:right w:val="none" w:sz="0" w:space="0" w:color="auto"/>
                              </w:divBdr>
                            </w:div>
                            <w:div w:id="1842506288">
                              <w:marLeft w:val="0"/>
                              <w:marRight w:val="0"/>
                              <w:marTop w:val="0"/>
                              <w:marBottom w:val="0"/>
                              <w:divBdr>
                                <w:top w:val="none" w:sz="0" w:space="0" w:color="auto"/>
                                <w:left w:val="none" w:sz="0" w:space="0" w:color="auto"/>
                                <w:bottom w:val="none" w:sz="0" w:space="0" w:color="auto"/>
                                <w:right w:val="none" w:sz="0" w:space="0" w:color="auto"/>
                              </w:divBdr>
                            </w:div>
                            <w:div w:id="1774205118">
                              <w:marLeft w:val="0"/>
                              <w:marRight w:val="0"/>
                              <w:marTop w:val="0"/>
                              <w:marBottom w:val="0"/>
                              <w:divBdr>
                                <w:top w:val="none" w:sz="0" w:space="0" w:color="auto"/>
                                <w:left w:val="none" w:sz="0" w:space="0" w:color="auto"/>
                                <w:bottom w:val="none" w:sz="0" w:space="0" w:color="auto"/>
                                <w:right w:val="none" w:sz="0" w:space="0" w:color="auto"/>
                              </w:divBdr>
                            </w:div>
                            <w:div w:id="1877237829">
                              <w:marLeft w:val="0"/>
                              <w:marRight w:val="0"/>
                              <w:marTop w:val="0"/>
                              <w:marBottom w:val="0"/>
                              <w:divBdr>
                                <w:top w:val="none" w:sz="0" w:space="0" w:color="auto"/>
                                <w:left w:val="none" w:sz="0" w:space="0" w:color="auto"/>
                                <w:bottom w:val="none" w:sz="0" w:space="0" w:color="auto"/>
                                <w:right w:val="none" w:sz="0" w:space="0" w:color="auto"/>
                              </w:divBdr>
                            </w:div>
                            <w:div w:id="1605116271">
                              <w:marLeft w:val="0"/>
                              <w:marRight w:val="0"/>
                              <w:marTop w:val="0"/>
                              <w:marBottom w:val="0"/>
                              <w:divBdr>
                                <w:top w:val="none" w:sz="0" w:space="0" w:color="auto"/>
                                <w:left w:val="none" w:sz="0" w:space="0" w:color="auto"/>
                                <w:bottom w:val="none" w:sz="0" w:space="0" w:color="auto"/>
                                <w:right w:val="none" w:sz="0" w:space="0" w:color="auto"/>
                              </w:divBdr>
                            </w:div>
                            <w:div w:id="766535876">
                              <w:marLeft w:val="0"/>
                              <w:marRight w:val="0"/>
                              <w:marTop w:val="0"/>
                              <w:marBottom w:val="0"/>
                              <w:divBdr>
                                <w:top w:val="none" w:sz="0" w:space="0" w:color="auto"/>
                                <w:left w:val="none" w:sz="0" w:space="0" w:color="auto"/>
                                <w:bottom w:val="none" w:sz="0" w:space="0" w:color="auto"/>
                                <w:right w:val="none" w:sz="0" w:space="0" w:color="auto"/>
                              </w:divBdr>
                            </w:div>
                            <w:div w:id="1408042094">
                              <w:marLeft w:val="0"/>
                              <w:marRight w:val="0"/>
                              <w:marTop w:val="0"/>
                              <w:marBottom w:val="0"/>
                              <w:divBdr>
                                <w:top w:val="none" w:sz="0" w:space="0" w:color="auto"/>
                                <w:left w:val="none" w:sz="0" w:space="0" w:color="auto"/>
                                <w:bottom w:val="none" w:sz="0" w:space="0" w:color="auto"/>
                                <w:right w:val="none" w:sz="0" w:space="0" w:color="auto"/>
                              </w:divBdr>
                            </w:div>
                            <w:div w:id="125512909">
                              <w:marLeft w:val="0"/>
                              <w:marRight w:val="0"/>
                              <w:marTop w:val="0"/>
                              <w:marBottom w:val="0"/>
                              <w:divBdr>
                                <w:top w:val="none" w:sz="0" w:space="0" w:color="auto"/>
                                <w:left w:val="none" w:sz="0" w:space="0" w:color="auto"/>
                                <w:bottom w:val="none" w:sz="0" w:space="0" w:color="auto"/>
                                <w:right w:val="none" w:sz="0" w:space="0" w:color="auto"/>
                              </w:divBdr>
                            </w:div>
                            <w:div w:id="1385525875">
                              <w:marLeft w:val="0"/>
                              <w:marRight w:val="0"/>
                              <w:marTop w:val="0"/>
                              <w:marBottom w:val="0"/>
                              <w:divBdr>
                                <w:top w:val="none" w:sz="0" w:space="0" w:color="auto"/>
                                <w:left w:val="none" w:sz="0" w:space="0" w:color="auto"/>
                                <w:bottom w:val="none" w:sz="0" w:space="0" w:color="auto"/>
                                <w:right w:val="none" w:sz="0" w:space="0" w:color="auto"/>
                              </w:divBdr>
                            </w:div>
                            <w:div w:id="1462073299">
                              <w:marLeft w:val="0"/>
                              <w:marRight w:val="0"/>
                              <w:marTop w:val="0"/>
                              <w:marBottom w:val="0"/>
                              <w:divBdr>
                                <w:top w:val="none" w:sz="0" w:space="0" w:color="auto"/>
                                <w:left w:val="none" w:sz="0" w:space="0" w:color="auto"/>
                                <w:bottom w:val="none" w:sz="0" w:space="0" w:color="auto"/>
                                <w:right w:val="none" w:sz="0" w:space="0" w:color="auto"/>
                              </w:divBdr>
                            </w:div>
                            <w:div w:id="8336631">
                              <w:marLeft w:val="0"/>
                              <w:marRight w:val="0"/>
                              <w:marTop w:val="0"/>
                              <w:marBottom w:val="0"/>
                              <w:divBdr>
                                <w:top w:val="none" w:sz="0" w:space="0" w:color="auto"/>
                                <w:left w:val="none" w:sz="0" w:space="0" w:color="auto"/>
                                <w:bottom w:val="none" w:sz="0" w:space="0" w:color="auto"/>
                                <w:right w:val="none" w:sz="0" w:space="0" w:color="auto"/>
                              </w:divBdr>
                            </w:div>
                            <w:div w:id="2134982512">
                              <w:marLeft w:val="0"/>
                              <w:marRight w:val="0"/>
                              <w:marTop w:val="0"/>
                              <w:marBottom w:val="0"/>
                              <w:divBdr>
                                <w:top w:val="none" w:sz="0" w:space="0" w:color="auto"/>
                                <w:left w:val="none" w:sz="0" w:space="0" w:color="auto"/>
                                <w:bottom w:val="none" w:sz="0" w:space="0" w:color="auto"/>
                                <w:right w:val="none" w:sz="0" w:space="0" w:color="auto"/>
                              </w:divBdr>
                            </w:div>
                            <w:div w:id="1062828631">
                              <w:marLeft w:val="0"/>
                              <w:marRight w:val="0"/>
                              <w:marTop w:val="0"/>
                              <w:marBottom w:val="0"/>
                              <w:divBdr>
                                <w:top w:val="none" w:sz="0" w:space="0" w:color="auto"/>
                                <w:left w:val="none" w:sz="0" w:space="0" w:color="auto"/>
                                <w:bottom w:val="none" w:sz="0" w:space="0" w:color="auto"/>
                                <w:right w:val="none" w:sz="0" w:space="0" w:color="auto"/>
                              </w:divBdr>
                            </w:div>
                            <w:div w:id="180776295">
                              <w:blockQuote w:val="1"/>
                              <w:marLeft w:val="600"/>
                              <w:marRight w:val="0"/>
                              <w:marTop w:val="0"/>
                              <w:marBottom w:val="0"/>
                              <w:divBdr>
                                <w:top w:val="none" w:sz="0" w:space="0" w:color="auto"/>
                                <w:left w:val="none" w:sz="0" w:space="0" w:color="auto"/>
                                <w:bottom w:val="none" w:sz="0" w:space="0" w:color="auto"/>
                                <w:right w:val="none" w:sz="0" w:space="0" w:color="auto"/>
                              </w:divBdr>
                              <w:divsChild>
                                <w:div w:id="2144031548">
                                  <w:marLeft w:val="0"/>
                                  <w:marRight w:val="0"/>
                                  <w:marTop w:val="0"/>
                                  <w:marBottom w:val="0"/>
                                  <w:divBdr>
                                    <w:top w:val="none" w:sz="0" w:space="0" w:color="auto"/>
                                    <w:left w:val="none" w:sz="0" w:space="0" w:color="auto"/>
                                    <w:bottom w:val="none" w:sz="0" w:space="0" w:color="auto"/>
                                    <w:right w:val="none" w:sz="0" w:space="0" w:color="auto"/>
                                  </w:divBdr>
                                </w:div>
                                <w:div w:id="1164974906">
                                  <w:marLeft w:val="0"/>
                                  <w:marRight w:val="0"/>
                                  <w:marTop w:val="0"/>
                                  <w:marBottom w:val="0"/>
                                  <w:divBdr>
                                    <w:top w:val="none" w:sz="0" w:space="0" w:color="auto"/>
                                    <w:left w:val="none" w:sz="0" w:space="0" w:color="auto"/>
                                    <w:bottom w:val="none" w:sz="0" w:space="0" w:color="auto"/>
                                    <w:right w:val="none" w:sz="0" w:space="0" w:color="auto"/>
                                  </w:divBdr>
                                </w:div>
                                <w:div w:id="121654437">
                                  <w:marLeft w:val="0"/>
                                  <w:marRight w:val="0"/>
                                  <w:marTop w:val="0"/>
                                  <w:marBottom w:val="0"/>
                                  <w:divBdr>
                                    <w:top w:val="none" w:sz="0" w:space="0" w:color="auto"/>
                                    <w:left w:val="none" w:sz="0" w:space="0" w:color="auto"/>
                                    <w:bottom w:val="none" w:sz="0" w:space="0" w:color="auto"/>
                                    <w:right w:val="none" w:sz="0" w:space="0" w:color="auto"/>
                                  </w:divBdr>
                                </w:div>
                                <w:div w:id="2095586043">
                                  <w:marLeft w:val="0"/>
                                  <w:marRight w:val="0"/>
                                  <w:marTop w:val="0"/>
                                  <w:marBottom w:val="0"/>
                                  <w:divBdr>
                                    <w:top w:val="none" w:sz="0" w:space="0" w:color="auto"/>
                                    <w:left w:val="none" w:sz="0" w:space="0" w:color="auto"/>
                                    <w:bottom w:val="none" w:sz="0" w:space="0" w:color="auto"/>
                                    <w:right w:val="none" w:sz="0" w:space="0" w:color="auto"/>
                                  </w:divBdr>
                                </w:div>
                                <w:div w:id="826558459">
                                  <w:marLeft w:val="0"/>
                                  <w:marRight w:val="0"/>
                                  <w:marTop w:val="0"/>
                                  <w:marBottom w:val="0"/>
                                  <w:divBdr>
                                    <w:top w:val="none" w:sz="0" w:space="0" w:color="auto"/>
                                    <w:left w:val="none" w:sz="0" w:space="0" w:color="auto"/>
                                    <w:bottom w:val="none" w:sz="0" w:space="0" w:color="auto"/>
                                    <w:right w:val="none" w:sz="0" w:space="0" w:color="auto"/>
                                  </w:divBdr>
                                </w:div>
                              </w:divsChild>
                            </w:div>
                            <w:div w:id="833102995">
                              <w:marLeft w:val="0"/>
                              <w:marRight w:val="0"/>
                              <w:marTop w:val="0"/>
                              <w:marBottom w:val="0"/>
                              <w:divBdr>
                                <w:top w:val="none" w:sz="0" w:space="0" w:color="auto"/>
                                <w:left w:val="none" w:sz="0" w:space="0" w:color="auto"/>
                                <w:bottom w:val="none" w:sz="0" w:space="0" w:color="auto"/>
                                <w:right w:val="none" w:sz="0" w:space="0" w:color="auto"/>
                              </w:divBdr>
                              <w:divsChild>
                                <w:div w:id="912276228">
                                  <w:marLeft w:val="0"/>
                                  <w:marRight w:val="0"/>
                                  <w:marTop w:val="0"/>
                                  <w:marBottom w:val="0"/>
                                  <w:divBdr>
                                    <w:top w:val="none" w:sz="0" w:space="0" w:color="auto"/>
                                    <w:left w:val="none" w:sz="0" w:space="0" w:color="auto"/>
                                    <w:bottom w:val="none" w:sz="0" w:space="0" w:color="auto"/>
                                    <w:right w:val="none" w:sz="0" w:space="0" w:color="auto"/>
                                  </w:divBdr>
                                </w:div>
                                <w:div w:id="851147316">
                                  <w:marLeft w:val="0"/>
                                  <w:marRight w:val="0"/>
                                  <w:marTop w:val="0"/>
                                  <w:marBottom w:val="0"/>
                                  <w:divBdr>
                                    <w:top w:val="none" w:sz="0" w:space="0" w:color="auto"/>
                                    <w:left w:val="none" w:sz="0" w:space="0" w:color="auto"/>
                                    <w:bottom w:val="none" w:sz="0" w:space="0" w:color="auto"/>
                                    <w:right w:val="none" w:sz="0" w:space="0" w:color="auto"/>
                                  </w:divBdr>
                                </w:div>
                                <w:div w:id="1378504954">
                                  <w:marLeft w:val="0"/>
                                  <w:marRight w:val="0"/>
                                  <w:marTop w:val="0"/>
                                  <w:marBottom w:val="0"/>
                                  <w:divBdr>
                                    <w:top w:val="none" w:sz="0" w:space="0" w:color="auto"/>
                                    <w:left w:val="none" w:sz="0" w:space="0" w:color="auto"/>
                                    <w:bottom w:val="none" w:sz="0" w:space="0" w:color="auto"/>
                                    <w:right w:val="none" w:sz="0" w:space="0" w:color="auto"/>
                                  </w:divBdr>
                                </w:div>
                              </w:divsChild>
                            </w:div>
                            <w:div w:id="780875189">
                              <w:marLeft w:val="0"/>
                              <w:marRight w:val="0"/>
                              <w:marTop w:val="0"/>
                              <w:marBottom w:val="0"/>
                              <w:divBdr>
                                <w:top w:val="none" w:sz="0" w:space="0" w:color="auto"/>
                                <w:left w:val="none" w:sz="0" w:space="0" w:color="auto"/>
                                <w:bottom w:val="none" w:sz="0" w:space="0" w:color="auto"/>
                                <w:right w:val="none" w:sz="0" w:space="0" w:color="auto"/>
                              </w:divBdr>
                            </w:div>
                            <w:div w:id="187841977">
                              <w:marLeft w:val="0"/>
                              <w:marRight w:val="0"/>
                              <w:marTop w:val="0"/>
                              <w:marBottom w:val="0"/>
                              <w:divBdr>
                                <w:top w:val="none" w:sz="0" w:space="0" w:color="auto"/>
                                <w:left w:val="none" w:sz="0" w:space="0" w:color="auto"/>
                                <w:bottom w:val="none" w:sz="0" w:space="0" w:color="auto"/>
                                <w:right w:val="none" w:sz="0" w:space="0" w:color="auto"/>
                              </w:divBdr>
                            </w:div>
                            <w:div w:id="1862549737">
                              <w:marLeft w:val="0"/>
                              <w:marRight w:val="0"/>
                              <w:marTop w:val="0"/>
                              <w:marBottom w:val="0"/>
                              <w:divBdr>
                                <w:top w:val="none" w:sz="0" w:space="0" w:color="auto"/>
                                <w:left w:val="none" w:sz="0" w:space="0" w:color="auto"/>
                                <w:bottom w:val="none" w:sz="0" w:space="0" w:color="auto"/>
                                <w:right w:val="none" w:sz="0" w:space="0" w:color="auto"/>
                              </w:divBdr>
                            </w:div>
                            <w:div w:id="1094664044">
                              <w:marLeft w:val="0"/>
                              <w:marRight w:val="0"/>
                              <w:marTop w:val="0"/>
                              <w:marBottom w:val="0"/>
                              <w:divBdr>
                                <w:top w:val="none" w:sz="0" w:space="0" w:color="auto"/>
                                <w:left w:val="none" w:sz="0" w:space="0" w:color="auto"/>
                                <w:bottom w:val="none" w:sz="0" w:space="0" w:color="auto"/>
                                <w:right w:val="none" w:sz="0" w:space="0" w:color="auto"/>
                              </w:divBdr>
                            </w:div>
                            <w:div w:id="7661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44840">
                  <w:marLeft w:val="0"/>
                  <w:marRight w:val="0"/>
                  <w:marTop w:val="225"/>
                  <w:marBottom w:val="225"/>
                  <w:divBdr>
                    <w:top w:val="none" w:sz="0" w:space="0" w:color="auto"/>
                    <w:left w:val="none" w:sz="0" w:space="0" w:color="auto"/>
                    <w:bottom w:val="none" w:sz="0" w:space="0" w:color="auto"/>
                    <w:right w:val="none" w:sz="0" w:space="0" w:color="auto"/>
                  </w:divBdr>
                  <w:divsChild>
                    <w:div w:id="986591505">
                      <w:marLeft w:val="0"/>
                      <w:marRight w:val="0"/>
                      <w:marTop w:val="180"/>
                      <w:marBottom w:val="180"/>
                      <w:divBdr>
                        <w:top w:val="none" w:sz="0" w:space="0" w:color="auto"/>
                        <w:left w:val="none" w:sz="0" w:space="0" w:color="auto"/>
                        <w:bottom w:val="none" w:sz="0" w:space="0" w:color="auto"/>
                        <w:right w:val="none" w:sz="0" w:space="0" w:color="auto"/>
                      </w:divBdr>
                      <w:divsChild>
                        <w:div w:id="1580286535">
                          <w:marLeft w:val="0"/>
                          <w:marRight w:val="0"/>
                          <w:marTop w:val="0"/>
                          <w:marBottom w:val="0"/>
                          <w:divBdr>
                            <w:top w:val="none" w:sz="0" w:space="0" w:color="auto"/>
                            <w:left w:val="none" w:sz="0" w:space="0" w:color="auto"/>
                            <w:bottom w:val="none" w:sz="0" w:space="0" w:color="auto"/>
                            <w:right w:val="none" w:sz="0" w:space="0" w:color="auto"/>
                          </w:divBdr>
                          <w:divsChild>
                            <w:div w:id="911816684">
                              <w:marLeft w:val="300"/>
                              <w:marRight w:val="0"/>
                              <w:marTop w:val="0"/>
                              <w:marBottom w:val="0"/>
                              <w:divBdr>
                                <w:top w:val="none" w:sz="0" w:space="0" w:color="auto"/>
                                <w:left w:val="none" w:sz="0" w:space="0" w:color="auto"/>
                                <w:bottom w:val="none" w:sz="0" w:space="0" w:color="auto"/>
                                <w:right w:val="none" w:sz="0" w:space="0" w:color="auto"/>
                              </w:divBdr>
                              <w:divsChild>
                                <w:div w:id="10839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3225088">
      <w:bodyDiv w:val="1"/>
      <w:marLeft w:val="0"/>
      <w:marRight w:val="0"/>
      <w:marTop w:val="0"/>
      <w:marBottom w:val="0"/>
      <w:divBdr>
        <w:top w:val="none" w:sz="0" w:space="0" w:color="auto"/>
        <w:left w:val="none" w:sz="0" w:space="0" w:color="auto"/>
        <w:bottom w:val="none" w:sz="0" w:space="0" w:color="auto"/>
        <w:right w:val="none" w:sz="0" w:space="0" w:color="auto"/>
      </w:divBdr>
      <w:divsChild>
        <w:div w:id="249849281">
          <w:marLeft w:val="0"/>
          <w:marRight w:val="0"/>
          <w:marTop w:val="0"/>
          <w:marBottom w:val="0"/>
          <w:divBdr>
            <w:top w:val="none" w:sz="0" w:space="0" w:color="auto"/>
            <w:left w:val="none" w:sz="0" w:space="0" w:color="auto"/>
            <w:bottom w:val="none" w:sz="0" w:space="0" w:color="auto"/>
            <w:right w:val="none" w:sz="0" w:space="0" w:color="auto"/>
          </w:divBdr>
          <w:divsChild>
            <w:div w:id="413666555">
              <w:marLeft w:val="0"/>
              <w:marRight w:val="0"/>
              <w:marTop w:val="0"/>
              <w:marBottom w:val="0"/>
              <w:divBdr>
                <w:top w:val="none" w:sz="0" w:space="0" w:color="auto"/>
                <w:left w:val="none" w:sz="0" w:space="0" w:color="auto"/>
                <w:bottom w:val="none" w:sz="0" w:space="0" w:color="auto"/>
                <w:right w:val="none" w:sz="0" w:space="0" w:color="auto"/>
              </w:divBdr>
              <w:divsChild>
                <w:div w:id="608510353">
                  <w:marLeft w:val="0"/>
                  <w:marRight w:val="0"/>
                  <w:marTop w:val="120"/>
                  <w:marBottom w:val="0"/>
                  <w:divBdr>
                    <w:top w:val="none" w:sz="0" w:space="0" w:color="auto"/>
                    <w:left w:val="none" w:sz="0" w:space="0" w:color="auto"/>
                    <w:bottom w:val="none" w:sz="0" w:space="0" w:color="auto"/>
                    <w:right w:val="none" w:sz="0" w:space="0" w:color="auto"/>
                  </w:divBdr>
                  <w:divsChild>
                    <w:div w:id="725569426">
                      <w:marLeft w:val="0"/>
                      <w:marRight w:val="0"/>
                      <w:marTop w:val="0"/>
                      <w:marBottom w:val="0"/>
                      <w:divBdr>
                        <w:top w:val="none" w:sz="0" w:space="0" w:color="auto"/>
                        <w:left w:val="none" w:sz="0" w:space="0" w:color="auto"/>
                        <w:bottom w:val="none" w:sz="0" w:space="0" w:color="auto"/>
                        <w:right w:val="none" w:sz="0" w:space="0" w:color="auto"/>
                      </w:divBdr>
                      <w:divsChild>
                        <w:div w:id="673071850">
                          <w:marLeft w:val="0"/>
                          <w:marRight w:val="0"/>
                          <w:marTop w:val="0"/>
                          <w:marBottom w:val="0"/>
                          <w:divBdr>
                            <w:top w:val="none" w:sz="0" w:space="0" w:color="auto"/>
                            <w:left w:val="none" w:sz="0" w:space="0" w:color="auto"/>
                            <w:bottom w:val="none" w:sz="0" w:space="0" w:color="auto"/>
                            <w:right w:val="none" w:sz="0" w:space="0" w:color="auto"/>
                          </w:divBdr>
                          <w:divsChild>
                            <w:div w:id="519708888">
                              <w:marLeft w:val="0"/>
                              <w:marRight w:val="0"/>
                              <w:marTop w:val="0"/>
                              <w:marBottom w:val="0"/>
                              <w:divBdr>
                                <w:top w:val="none" w:sz="0" w:space="0" w:color="auto"/>
                                <w:left w:val="none" w:sz="0" w:space="0" w:color="auto"/>
                                <w:bottom w:val="none" w:sz="0" w:space="0" w:color="auto"/>
                                <w:right w:val="none" w:sz="0" w:space="0" w:color="auto"/>
                              </w:divBdr>
                            </w:div>
                            <w:div w:id="272826741">
                              <w:marLeft w:val="0"/>
                              <w:marRight w:val="0"/>
                              <w:marTop w:val="0"/>
                              <w:marBottom w:val="0"/>
                              <w:divBdr>
                                <w:top w:val="none" w:sz="0" w:space="0" w:color="auto"/>
                                <w:left w:val="none" w:sz="0" w:space="0" w:color="auto"/>
                                <w:bottom w:val="none" w:sz="0" w:space="0" w:color="auto"/>
                                <w:right w:val="none" w:sz="0" w:space="0" w:color="auto"/>
                              </w:divBdr>
                            </w:div>
                            <w:div w:id="1869642533">
                              <w:marLeft w:val="0"/>
                              <w:marRight w:val="0"/>
                              <w:marTop w:val="0"/>
                              <w:marBottom w:val="0"/>
                              <w:divBdr>
                                <w:top w:val="none" w:sz="0" w:space="0" w:color="auto"/>
                                <w:left w:val="none" w:sz="0" w:space="0" w:color="auto"/>
                                <w:bottom w:val="none" w:sz="0" w:space="0" w:color="auto"/>
                                <w:right w:val="none" w:sz="0" w:space="0" w:color="auto"/>
                              </w:divBdr>
                            </w:div>
                            <w:div w:id="1737850667">
                              <w:marLeft w:val="0"/>
                              <w:marRight w:val="0"/>
                              <w:marTop w:val="0"/>
                              <w:marBottom w:val="0"/>
                              <w:divBdr>
                                <w:top w:val="none" w:sz="0" w:space="0" w:color="auto"/>
                                <w:left w:val="none" w:sz="0" w:space="0" w:color="auto"/>
                                <w:bottom w:val="none" w:sz="0" w:space="0" w:color="auto"/>
                                <w:right w:val="none" w:sz="0" w:space="0" w:color="auto"/>
                              </w:divBdr>
                            </w:div>
                            <w:div w:id="1356229047">
                              <w:marLeft w:val="0"/>
                              <w:marRight w:val="0"/>
                              <w:marTop w:val="0"/>
                              <w:marBottom w:val="0"/>
                              <w:divBdr>
                                <w:top w:val="none" w:sz="0" w:space="0" w:color="auto"/>
                                <w:left w:val="none" w:sz="0" w:space="0" w:color="auto"/>
                                <w:bottom w:val="none" w:sz="0" w:space="0" w:color="auto"/>
                                <w:right w:val="none" w:sz="0" w:space="0" w:color="auto"/>
                              </w:divBdr>
                            </w:div>
                            <w:div w:id="758136302">
                              <w:marLeft w:val="0"/>
                              <w:marRight w:val="0"/>
                              <w:marTop w:val="0"/>
                              <w:marBottom w:val="0"/>
                              <w:divBdr>
                                <w:top w:val="none" w:sz="0" w:space="0" w:color="auto"/>
                                <w:left w:val="none" w:sz="0" w:space="0" w:color="auto"/>
                                <w:bottom w:val="none" w:sz="0" w:space="0" w:color="auto"/>
                                <w:right w:val="none" w:sz="0" w:space="0" w:color="auto"/>
                              </w:divBdr>
                            </w:div>
                            <w:div w:id="1964073561">
                              <w:marLeft w:val="0"/>
                              <w:marRight w:val="0"/>
                              <w:marTop w:val="0"/>
                              <w:marBottom w:val="0"/>
                              <w:divBdr>
                                <w:top w:val="none" w:sz="0" w:space="0" w:color="auto"/>
                                <w:left w:val="none" w:sz="0" w:space="0" w:color="auto"/>
                                <w:bottom w:val="none" w:sz="0" w:space="0" w:color="auto"/>
                                <w:right w:val="none" w:sz="0" w:space="0" w:color="auto"/>
                              </w:divBdr>
                            </w:div>
                            <w:div w:id="289288173">
                              <w:marLeft w:val="0"/>
                              <w:marRight w:val="0"/>
                              <w:marTop w:val="0"/>
                              <w:marBottom w:val="0"/>
                              <w:divBdr>
                                <w:top w:val="none" w:sz="0" w:space="0" w:color="auto"/>
                                <w:left w:val="none" w:sz="0" w:space="0" w:color="auto"/>
                                <w:bottom w:val="none" w:sz="0" w:space="0" w:color="auto"/>
                                <w:right w:val="none" w:sz="0" w:space="0" w:color="auto"/>
                              </w:divBdr>
                            </w:div>
                            <w:div w:id="1033993028">
                              <w:marLeft w:val="0"/>
                              <w:marRight w:val="0"/>
                              <w:marTop w:val="0"/>
                              <w:marBottom w:val="0"/>
                              <w:divBdr>
                                <w:top w:val="none" w:sz="0" w:space="0" w:color="auto"/>
                                <w:left w:val="none" w:sz="0" w:space="0" w:color="auto"/>
                                <w:bottom w:val="none" w:sz="0" w:space="0" w:color="auto"/>
                                <w:right w:val="none" w:sz="0" w:space="0" w:color="auto"/>
                              </w:divBdr>
                            </w:div>
                            <w:div w:id="323902048">
                              <w:marLeft w:val="0"/>
                              <w:marRight w:val="0"/>
                              <w:marTop w:val="0"/>
                              <w:marBottom w:val="0"/>
                              <w:divBdr>
                                <w:top w:val="none" w:sz="0" w:space="0" w:color="auto"/>
                                <w:left w:val="none" w:sz="0" w:space="0" w:color="auto"/>
                                <w:bottom w:val="none" w:sz="0" w:space="0" w:color="auto"/>
                                <w:right w:val="none" w:sz="0" w:space="0" w:color="auto"/>
                              </w:divBdr>
                            </w:div>
                            <w:div w:id="1082989801">
                              <w:marLeft w:val="0"/>
                              <w:marRight w:val="0"/>
                              <w:marTop w:val="0"/>
                              <w:marBottom w:val="0"/>
                              <w:divBdr>
                                <w:top w:val="none" w:sz="0" w:space="0" w:color="auto"/>
                                <w:left w:val="none" w:sz="0" w:space="0" w:color="auto"/>
                                <w:bottom w:val="none" w:sz="0" w:space="0" w:color="auto"/>
                                <w:right w:val="none" w:sz="0" w:space="0" w:color="auto"/>
                              </w:divBdr>
                            </w:div>
                            <w:div w:id="790901073">
                              <w:marLeft w:val="0"/>
                              <w:marRight w:val="0"/>
                              <w:marTop w:val="0"/>
                              <w:marBottom w:val="0"/>
                              <w:divBdr>
                                <w:top w:val="none" w:sz="0" w:space="0" w:color="auto"/>
                                <w:left w:val="none" w:sz="0" w:space="0" w:color="auto"/>
                                <w:bottom w:val="none" w:sz="0" w:space="0" w:color="auto"/>
                                <w:right w:val="none" w:sz="0" w:space="0" w:color="auto"/>
                              </w:divBdr>
                            </w:div>
                            <w:div w:id="1973559404">
                              <w:marLeft w:val="0"/>
                              <w:marRight w:val="0"/>
                              <w:marTop w:val="0"/>
                              <w:marBottom w:val="0"/>
                              <w:divBdr>
                                <w:top w:val="none" w:sz="0" w:space="0" w:color="auto"/>
                                <w:left w:val="none" w:sz="0" w:space="0" w:color="auto"/>
                                <w:bottom w:val="none" w:sz="0" w:space="0" w:color="auto"/>
                                <w:right w:val="none" w:sz="0" w:space="0" w:color="auto"/>
                              </w:divBdr>
                            </w:div>
                            <w:div w:id="1613130484">
                              <w:marLeft w:val="0"/>
                              <w:marRight w:val="0"/>
                              <w:marTop w:val="0"/>
                              <w:marBottom w:val="0"/>
                              <w:divBdr>
                                <w:top w:val="none" w:sz="0" w:space="0" w:color="auto"/>
                                <w:left w:val="none" w:sz="0" w:space="0" w:color="auto"/>
                                <w:bottom w:val="none" w:sz="0" w:space="0" w:color="auto"/>
                                <w:right w:val="none" w:sz="0" w:space="0" w:color="auto"/>
                              </w:divBdr>
                            </w:div>
                            <w:div w:id="1105613651">
                              <w:marLeft w:val="0"/>
                              <w:marRight w:val="0"/>
                              <w:marTop w:val="0"/>
                              <w:marBottom w:val="0"/>
                              <w:divBdr>
                                <w:top w:val="none" w:sz="0" w:space="0" w:color="auto"/>
                                <w:left w:val="none" w:sz="0" w:space="0" w:color="auto"/>
                                <w:bottom w:val="none" w:sz="0" w:space="0" w:color="auto"/>
                                <w:right w:val="none" w:sz="0" w:space="0" w:color="auto"/>
                              </w:divBdr>
                            </w:div>
                            <w:div w:id="798693244">
                              <w:marLeft w:val="0"/>
                              <w:marRight w:val="0"/>
                              <w:marTop w:val="0"/>
                              <w:marBottom w:val="0"/>
                              <w:divBdr>
                                <w:top w:val="none" w:sz="0" w:space="0" w:color="auto"/>
                                <w:left w:val="none" w:sz="0" w:space="0" w:color="auto"/>
                                <w:bottom w:val="none" w:sz="0" w:space="0" w:color="auto"/>
                                <w:right w:val="none" w:sz="0" w:space="0" w:color="auto"/>
                              </w:divBdr>
                            </w:div>
                            <w:div w:id="124810072">
                              <w:marLeft w:val="0"/>
                              <w:marRight w:val="0"/>
                              <w:marTop w:val="0"/>
                              <w:marBottom w:val="0"/>
                              <w:divBdr>
                                <w:top w:val="none" w:sz="0" w:space="0" w:color="auto"/>
                                <w:left w:val="none" w:sz="0" w:space="0" w:color="auto"/>
                                <w:bottom w:val="none" w:sz="0" w:space="0" w:color="auto"/>
                                <w:right w:val="none" w:sz="0" w:space="0" w:color="auto"/>
                              </w:divBdr>
                            </w:div>
                            <w:div w:id="326910268">
                              <w:marLeft w:val="0"/>
                              <w:marRight w:val="0"/>
                              <w:marTop w:val="0"/>
                              <w:marBottom w:val="0"/>
                              <w:divBdr>
                                <w:top w:val="none" w:sz="0" w:space="0" w:color="auto"/>
                                <w:left w:val="none" w:sz="0" w:space="0" w:color="auto"/>
                                <w:bottom w:val="none" w:sz="0" w:space="0" w:color="auto"/>
                                <w:right w:val="none" w:sz="0" w:space="0" w:color="auto"/>
                              </w:divBdr>
                            </w:div>
                            <w:div w:id="642393688">
                              <w:marLeft w:val="0"/>
                              <w:marRight w:val="0"/>
                              <w:marTop w:val="0"/>
                              <w:marBottom w:val="0"/>
                              <w:divBdr>
                                <w:top w:val="none" w:sz="0" w:space="0" w:color="auto"/>
                                <w:left w:val="none" w:sz="0" w:space="0" w:color="auto"/>
                                <w:bottom w:val="none" w:sz="0" w:space="0" w:color="auto"/>
                                <w:right w:val="none" w:sz="0" w:space="0" w:color="auto"/>
                              </w:divBdr>
                            </w:div>
                            <w:div w:id="515728079">
                              <w:marLeft w:val="0"/>
                              <w:marRight w:val="0"/>
                              <w:marTop w:val="0"/>
                              <w:marBottom w:val="0"/>
                              <w:divBdr>
                                <w:top w:val="none" w:sz="0" w:space="0" w:color="auto"/>
                                <w:left w:val="none" w:sz="0" w:space="0" w:color="auto"/>
                                <w:bottom w:val="none" w:sz="0" w:space="0" w:color="auto"/>
                                <w:right w:val="none" w:sz="0" w:space="0" w:color="auto"/>
                              </w:divBdr>
                            </w:div>
                            <w:div w:id="1267737244">
                              <w:marLeft w:val="0"/>
                              <w:marRight w:val="0"/>
                              <w:marTop w:val="0"/>
                              <w:marBottom w:val="0"/>
                              <w:divBdr>
                                <w:top w:val="none" w:sz="0" w:space="0" w:color="auto"/>
                                <w:left w:val="none" w:sz="0" w:space="0" w:color="auto"/>
                                <w:bottom w:val="none" w:sz="0" w:space="0" w:color="auto"/>
                                <w:right w:val="none" w:sz="0" w:space="0" w:color="auto"/>
                              </w:divBdr>
                            </w:div>
                            <w:div w:id="1294020296">
                              <w:marLeft w:val="0"/>
                              <w:marRight w:val="0"/>
                              <w:marTop w:val="0"/>
                              <w:marBottom w:val="0"/>
                              <w:divBdr>
                                <w:top w:val="none" w:sz="0" w:space="0" w:color="auto"/>
                                <w:left w:val="none" w:sz="0" w:space="0" w:color="auto"/>
                                <w:bottom w:val="none" w:sz="0" w:space="0" w:color="auto"/>
                                <w:right w:val="none" w:sz="0" w:space="0" w:color="auto"/>
                              </w:divBdr>
                            </w:div>
                            <w:div w:id="1136527321">
                              <w:marLeft w:val="0"/>
                              <w:marRight w:val="0"/>
                              <w:marTop w:val="0"/>
                              <w:marBottom w:val="0"/>
                              <w:divBdr>
                                <w:top w:val="none" w:sz="0" w:space="0" w:color="auto"/>
                                <w:left w:val="none" w:sz="0" w:space="0" w:color="auto"/>
                                <w:bottom w:val="none" w:sz="0" w:space="0" w:color="auto"/>
                                <w:right w:val="none" w:sz="0" w:space="0" w:color="auto"/>
                              </w:divBdr>
                            </w:div>
                            <w:div w:id="422261766">
                              <w:marLeft w:val="0"/>
                              <w:marRight w:val="0"/>
                              <w:marTop w:val="0"/>
                              <w:marBottom w:val="0"/>
                              <w:divBdr>
                                <w:top w:val="none" w:sz="0" w:space="0" w:color="auto"/>
                                <w:left w:val="none" w:sz="0" w:space="0" w:color="auto"/>
                                <w:bottom w:val="none" w:sz="0" w:space="0" w:color="auto"/>
                                <w:right w:val="none" w:sz="0" w:space="0" w:color="auto"/>
                              </w:divBdr>
                            </w:div>
                            <w:div w:id="1409380859">
                              <w:marLeft w:val="0"/>
                              <w:marRight w:val="0"/>
                              <w:marTop w:val="0"/>
                              <w:marBottom w:val="0"/>
                              <w:divBdr>
                                <w:top w:val="none" w:sz="0" w:space="0" w:color="auto"/>
                                <w:left w:val="none" w:sz="0" w:space="0" w:color="auto"/>
                                <w:bottom w:val="none" w:sz="0" w:space="0" w:color="auto"/>
                                <w:right w:val="none" w:sz="0" w:space="0" w:color="auto"/>
                              </w:divBdr>
                            </w:div>
                            <w:div w:id="1400982099">
                              <w:marLeft w:val="0"/>
                              <w:marRight w:val="0"/>
                              <w:marTop w:val="0"/>
                              <w:marBottom w:val="0"/>
                              <w:divBdr>
                                <w:top w:val="none" w:sz="0" w:space="0" w:color="auto"/>
                                <w:left w:val="none" w:sz="0" w:space="0" w:color="auto"/>
                                <w:bottom w:val="none" w:sz="0" w:space="0" w:color="auto"/>
                                <w:right w:val="none" w:sz="0" w:space="0" w:color="auto"/>
                              </w:divBdr>
                            </w:div>
                            <w:div w:id="1905411624">
                              <w:marLeft w:val="0"/>
                              <w:marRight w:val="0"/>
                              <w:marTop w:val="0"/>
                              <w:marBottom w:val="0"/>
                              <w:divBdr>
                                <w:top w:val="none" w:sz="0" w:space="0" w:color="auto"/>
                                <w:left w:val="none" w:sz="0" w:space="0" w:color="auto"/>
                                <w:bottom w:val="none" w:sz="0" w:space="0" w:color="auto"/>
                                <w:right w:val="none" w:sz="0" w:space="0" w:color="auto"/>
                              </w:divBdr>
                            </w:div>
                            <w:div w:id="1030758682">
                              <w:blockQuote w:val="1"/>
                              <w:marLeft w:val="600"/>
                              <w:marRight w:val="0"/>
                              <w:marTop w:val="0"/>
                              <w:marBottom w:val="0"/>
                              <w:divBdr>
                                <w:top w:val="none" w:sz="0" w:space="0" w:color="auto"/>
                                <w:left w:val="none" w:sz="0" w:space="0" w:color="auto"/>
                                <w:bottom w:val="none" w:sz="0" w:space="0" w:color="auto"/>
                                <w:right w:val="none" w:sz="0" w:space="0" w:color="auto"/>
                              </w:divBdr>
                              <w:divsChild>
                                <w:div w:id="16347712">
                                  <w:marLeft w:val="0"/>
                                  <w:marRight w:val="0"/>
                                  <w:marTop w:val="0"/>
                                  <w:marBottom w:val="0"/>
                                  <w:divBdr>
                                    <w:top w:val="none" w:sz="0" w:space="0" w:color="auto"/>
                                    <w:left w:val="none" w:sz="0" w:space="0" w:color="auto"/>
                                    <w:bottom w:val="none" w:sz="0" w:space="0" w:color="auto"/>
                                    <w:right w:val="none" w:sz="0" w:space="0" w:color="auto"/>
                                  </w:divBdr>
                                </w:div>
                                <w:div w:id="438525852">
                                  <w:marLeft w:val="0"/>
                                  <w:marRight w:val="0"/>
                                  <w:marTop w:val="0"/>
                                  <w:marBottom w:val="0"/>
                                  <w:divBdr>
                                    <w:top w:val="none" w:sz="0" w:space="0" w:color="auto"/>
                                    <w:left w:val="none" w:sz="0" w:space="0" w:color="auto"/>
                                    <w:bottom w:val="none" w:sz="0" w:space="0" w:color="auto"/>
                                    <w:right w:val="none" w:sz="0" w:space="0" w:color="auto"/>
                                  </w:divBdr>
                                </w:div>
                                <w:div w:id="2104647927">
                                  <w:marLeft w:val="0"/>
                                  <w:marRight w:val="0"/>
                                  <w:marTop w:val="0"/>
                                  <w:marBottom w:val="0"/>
                                  <w:divBdr>
                                    <w:top w:val="none" w:sz="0" w:space="0" w:color="auto"/>
                                    <w:left w:val="none" w:sz="0" w:space="0" w:color="auto"/>
                                    <w:bottom w:val="none" w:sz="0" w:space="0" w:color="auto"/>
                                    <w:right w:val="none" w:sz="0" w:space="0" w:color="auto"/>
                                  </w:divBdr>
                                </w:div>
                                <w:div w:id="411663077">
                                  <w:marLeft w:val="0"/>
                                  <w:marRight w:val="0"/>
                                  <w:marTop w:val="0"/>
                                  <w:marBottom w:val="0"/>
                                  <w:divBdr>
                                    <w:top w:val="none" w:sz="0" w:space="0" w:color="auto"/>
                                    <w:left w:val="none" w:sz="0" w:space="0" w:color="auto"/>
                                    <w:bottom w:val="none" w:sz="0" w:space="0" w:color="auto"/>
                                    <w:right w:val="none" w:sz="0" w:space="0" w:color="auto"/>
                                  </w:divBdr>
                                </w:div>
                                <w:div w:id="1161776602">
                                  <w:marLeft w:val="0"/>
                                  <w:marRight w:val="0"/>
                                  <w:marTop w:val="0"/>
                                  <w:marBottom w:val="0"/>
                                  <w:divBdr>
                                    <w:top w:val="none" w:sz="0" w:space="0" w:color="auto"/>
                                    <w:left w:val="none" w:sz="0" w:space="0" w:color="auto"/>
                                    <w:bottom w:val="none" w:sz="0" w:space="0" w:color="auto"/>
                                    <w:right w:val="none" w:sz="0" w:space="0" w:color="auto"/>
                                  </w:divBdr>
                                </w:div>
                              </w:divsChild>
                            </w:div>
                            <w:div w:id="1862695306">
                              <w:marLeft w:val="0"/>
                              <w:marRight w:val="0"/>
                              <w:marTop w:val="0"/>
                              <w:marBottom w:val="0"/>
                              <w:divBdr>
                                <w:top w:val="none" w:sz="0" w:space="0" w:color="auto"/>
                                <w:left w:val="none" w:sz="0" w:space="0" w:color="auto"/>
                                <w:bottom w:val="none" w:sz="0" w:space="0" w:color="auto"/>
                                <w:right w:val="none" w:sz="0" w:space="0" w:color="auto"/>
                              </w:divBdr>
                              <w:divsChild>
                                <w:div w:id="91585015">
                                  <w:marLeft w:val="0"/>
                                  <w:marRight w:val="0"/>
                                  <w:marTop w:val="0"/>
                                  <w:marBottom w:val="0"/>
                                  <w:divBdr>
                                    <w:top w:val="none" w:sz="0" w:space="0" w:color="auto"/>
                                    <w:left w:val="none" w:sz="0" w:space="0" w:color="auto"/>
                                    <w:bottom w:val="none" w:sz="0" w:space="0" w:color="auto"/>
                                    <w:right w:val="none" w:sz="0" w:space="0" w:color="auto"/>
                                  </w:divBdr>
                                </w:div>
                                <w:div w:id="921331693">
                                  <w:marLeft w:val="0"/>
                                  <w:marRight w:val="0"/>
                                  <w:marTop w:val="0"/>
                                  <w:marBottom w:val="0"/>
                                  <w:divBdr>
                                    <w:top w:val="none" w:sz="0" w:space="0" w:color="auto"/>
                                    <w:left w:val="none" w:sz="0" w:space="0" w:color="auto"/>
                                    <w:bottom w:val="none" w:sz="0" w:space="0" w:color="auto"/>
                                    <w:right w:val="none" w:sz="0" w:space="0" w:color="auto"/>
                                  </w:divBdr>
                                </w:div>
                                <w:div w:id="519200888">
                                  <w:marLeft w:val="0"/>
                                  <w:marRight w:val="0"/>
                                  <w:marTop w:val="0"/>
                                  <w:marBottom w:val="0"/>
                                  <w:divBdr>
                                    <w:top w:val="none" w:sz="0" w:space="0" w:color="auto"/>
                                    <w:left w:val="none" w:sz="0" w:space="0" w:color="auto"/>
                                    <w:bottom w:val="none" w:sz="0" w:space="0" w:color="auto"/>
                                    <w:right w:val="none" w:sz="0" w:space="0" w:color="auto"/>
                                  </w:divBdr>
                                </w:div>
                              </w:divsChild>
                            </w:div>
                            <w:div w:id="1510557704">
                              <w:marLeft w:val="0"/>
                              <w:marRight w:val="0"/>
                              <w:marTop w:val="0"/>
                              <w:marBottom w:val="0"/>
                              <w:divBdr>
                                <w:top w:val="none" w:sz="0" w:space="0" w:color="auto"/>
                                <w:left w:val="none" w:sz="0" w:space="0" w:color="auto"/>
                                <w:bottom w:val="none" w:sz="0" w:space="0" w:color="auto"/>
                                <w:right w:val="none" w:sz="0" w:space="0" w:color="auto"/>
                              </w:divBdr>
                            </w:div>
                            <w:div w:id="1817988786">
                              <w:marLeft w:val="0"/>
                              <w:marRight w:val="0"/>
                              <w:marTop w:val="0"/>
                              <w:marBottom w:val="0"/>
                              <w:divBdr>
                                <w:top w:val="none" w:sz="0" w:space="0" w:color="auto"/>
                                <w:left w:val="none" w:sz="0" w:space="0" w:color="auto"/>
                                <w:bottom w:val="none" w:sz="0" w:space="0" w:color="auto"/>
                                <w:right w:val="none" w:sz="0" w:space="0" w:color="auto"/>
                              </w:divBdr>
                            </w:div>
                            <w:div w:id="774440470">
                              <w:marLeft w:val="0"/>
                              <w:marRight w:val="0"/>
                              <w:marTop w:val="0"/>
                              <w:marBottom w:val="0"/>
                              <w:divBdr>
                                <w:top w:val="none" w:sz="0" w:space="0" w:color="auto"/>
                                <w:left w:val="none" w:sz="0" w:space="0" w:color="auto"/>
                                <w:bottom w:val="none" w:sz="0" w:space="0" w:color="auto"/>
                                <w:right w:val="none" w:sz="0" w:space="0" w:color="auto"/>
                              </w:divBdr>
                            </w:div>
                            <w:div w:id="1983345396">
                              <w:marLeft w:val="0"/>
                              <w:marRight w:val="0"/>
                              <w:marTop w:val="0"/>
                              <w:marBottom w:val="0"/>
                              <w:divBdr>
                                <w:top w:val="none" w:sz="0" w:space="0" w:color="auto"/>
                                <w:left w:val="none" w:sz="0" w:space="0" w:color="auto"/>
                                <w:bottom w:val="none" w:sz="0" w:space="0" w:color="auto"/>
                                <w:right w:val="none" w:sz="0" w:space="0" w:color="auto"/>
                              </w:divBdr>
                            </w:div>
                            <w:div w:id="3458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35978">
                  <w:marLeft w:val="0"/>
                  <w:marRight w:val="0"/>
                  <w:marTop w:val="225"/>
                  <w:marBottom w:val="225"/>
                  <w:divBdr>
                    <w:top w:val="none" w:sz="0" w:space="0" w:color="auto"/>
                    <w:left w:val="none" w:sz="0" w:space="0" w:color="auto"/>
                    <w:bottom w:val="none" w:sz="0" w:space="0" w:color="auto"/>
                    <w:right w:val="none" w:sz="0" w:space="0" w:color="auto"/>
                  </w:divBdr>
                  <w:divsChild>
                    <w:div w:id="381901533">
                      <w:marLeft w:val="0"/>
                      <w:marRight w:val="0"/>
                      <w:marTop w:val="180"/>
                      <w:marBottom w:val="180"/>
                      <w:divBdr>
                        <w:top w:val="none" w:sz="0" w:space="0" w:color="auto"/>
                        <w:left w:val="none" w:sz="0" w:space="0" w:color="auto"/>
                        <w:bottom w:val="none" w:sz="0" w:space="0" w:color="auto"/>
                        <w:right w:val="none" w:sz="0" w:space="0" w:color="auto"/>
                      </w:divBdr>
                      <w:divsChild>
                        <w:div w:id="1824008979">
                          <w:marLeft w:val="0"/>
                          <w:marRight w:val="0"/>
                          <w:marTop w:val="0"/>
                          <w:marBottom w:val="0"/>
                          <w:divBdr>
                            <w:top w:val="none" w:sz="0" w:space="0" w:color="auto"/>
                            <w:left w:val="none" w:sz="0" w:space="0" w:color="auto"/>
                            <w:bottom w:val="none" w:sz="0" w:space="0" w:color="auto"/>
                            <w:right w:val="none" w:sz="0" w:space="0" w:color="auto"/>
                          </w:divBdr>
                          <w:divsChild>
                            <w:div w:id="157426947">
                              <w:marLeft w:val="300"/>
                              <w:marRight w:val="0"/>
                              <w:marTop w:val="0"/>
                              <w:marBottom w:val="0"/>
                              <w:divBdr>
                                <w:top w:val="none" w:sz="0" w:space="0" w:color="auto"/>
                                <w:left w:val="none" w:sz="0" w:space="0" w:color="auto"/>
                                <w:bottom w:val="none" w:sz="0" w:space="0" w:color="auto"/>
                                <w:right w:val="none" w:sz="0" w:space="0" w:color="auto"/>
                              </w:divBdr>
                              <w:divsChild>
                                <w:div w:id="139430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411</Words>
  <Characters>2263</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President IESF Alsace</dc:creator>
  <cp:keywords/>
  <dc:description/>
  <cp:lastModifiedBy>President IESF Alsace</cp:lastModifiedBy>
  <cp:revision>1</cp:revision>
  <dcterms:created xsi:type="dcterms:W3CDTF">2024-09-16T09:04:00Z</dcterms:created>
  <dcterms:modified xsi:type="dcterms:W3CDTF">2024-09-16T09:06:00Z</dcterms:modified>
</cp:coreProperties>
</file>